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8A" w:rsidRDefault="0036098A" w:rsidP="0036098A">
      <w:pPr>
        <w:spacing w:line="100" w:lineRule="atLeast"/>
        <w:jc w:val="right"/>
        <w:rPr>
          <w:rFonts w:ascii="AR P浪漫明朝体U" w:eastAsia="AR P浪漫明朝体U" w:hAnsi="AR P浪漫明朝体U" w:cs="AR P浪漫明朝体U" w:hint="default"/>
          <w:b/>
          <w:bCs/>
          <w:sz w:val="28"/>
          <w:szCs w:val="28"/>
        </w:rPr>
      </w:pPr>
      <w:r>
        <w:rPr>
          <w:rFonts w:ascii="AR P浪漫明朝体U" w:eastAsia="AR P浪漫明朝体U" w:hAnsi="AR P浪漫明朝体U" w:cs="AR P浪漫明朝体U"/>
          <w:b/>
          <w:bCs/>
          <w:sz w:val="28"/>
          <w:szCs w:val="28"/>
          <w:lang w:val="ja-JP"/>
        </w:rPr>
        <w:t>仙台ピアノサークル</w:t>
      </w:r>
      <w:r>
        <w:rPr>
          <w:rFonts w:ascii="AR P浪漫明朝体U" w:eastAsia="AR P浪漫明朝体U" w:hAnsi="AR P浪漫明朝体U" w:cs="AR P浪漫明朝体U"/>
          <w:b/>
          <w:bCs/>
          <w:sz w:val="28"/>
          <w:szCs w:val="28"/>
        </w:rPr>
        <w:t>Rubato</w:t>
      </w:r>
      <w:r>
        <w:rPr>
          <w:rFonts w:ascii="AR P浪漫明朝体U" w:eastAsia="AR P浪漫明朝体U" w:hAnsi="AR P浪漫明朝体U" w:cs="AR P浪漫明朝体U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D0ACE7B" wp14:editId="62A0268A">
                <wp:simplePos x="0" y="0"/>
                <wp:positionH relativeFrom="margin">
                  <wp:posOffset>-79471</wp:posOffset>
                </wp:positionH>
                <wp:positionV relativeFrom="page">
                  <wp:posOffset>536848</wp:posOffset>
                </wp:positionV>
                <wp:extent cx="1541145" cy="846456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846456"/>
                          <a:chOff x="0" y="0"/>
                          <a:chExt cx="1541144" cy="846455"/>
                        </a:xfrm>
                      </wpg:grpSpPr>
                      <wps:wsp>
                        <wps:cNvPr id="2" name="Shape 1073741825"/>
                        <wps:cNvSpPr/>
                        <wps:spPr>
                          <a:xfrm>
                            <a:off x="0" y="0"/>
                            <a:ext cx="1541145" cy="84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8464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20E8C8" id="officeArt object" o:spid="_x0000_s1026" style="position:absolute;left:0;text-align:left;margin-left:-6.25pt;margin-top:42.25pt;width:121.35pt;height:66.65pt;z-index:251667456;mso-wrap-distance-left:0;mso-wrap-distance-right:0;mso-position-horizontal-relative:margin;mso-position-vertical-relative:page" coordsize="15411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">
                <v:rect id="Shape 1073741825" o:spid="_x0000_s1027" style="position:absolute;width:15411;height:8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15411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" strokeweight="1pt">
                  <v:stroke miterlimit="4"/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82357D" w:rsidRDefault="0036098A" w:rsidP="0036098A">
      <w:pPr>
        <w:spacing w:line="100" w:lineRule="atLeast"/>
        <w:jc w:val="right"/>
        <w:rPr>
          <w:rFonts w:ascii="AR P浪漫明朝体U" w:eastAsia="AR P浪漫明朝体U" w:hAnsi="AR P浪漫明朝体U" w:cs="AR P浪漫明朝体U" w:hint="default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ご紹介パンフレット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44450</wp:posOffset>
            </wp:positionH>
            <wp:positionV relativeFrom="line">
              <wp:posOffset>111760</wp:posOffset>
            </wp:positionV>
            <wp:extent cx="92711" cy="26860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ozai_4310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1" cy="268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2357D" w:rsidRDefault="001002B9">
      <w:pPr>
        <w:spacing w:line="100" w:lineRule="atLeast"/>
        <w:ind w:firstLine="201"/>
        <w:rPr>
          <w:rFonts w:ascii="HG丸ｺﾞｼｯｸM-PRO" w:eastAsia="HG丸ｺﾞｼｯｸM-PRO" w:hAnsi="HG丸ｺﾞｼｯｸM-PRO" w:cs="HG丸ｺﾞｼｯｸM-PRO" w:hint="default"/>
          <w:b/>
          <w:bCs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  <w:lang w:val="ja-JP"/>
        </w:rPr>
        <w:t xml:space="preserve">　どんなサークル？　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仙台市を中心に、ピアノ好きの集まるサークルです。市民センターやスタジオ、カフェ・レストランなど、グランドピアノを弾けるスペースを使い、演奏したりおしゃべりをしたりして交流しています♪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クラシックに限らず、ジャズやイージーリスニングなど様々なジャンルの曲を楽しんでいます。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line">
              <wp:posOffset>116839</wp:posOffset>
            </wp:positionV>
            <wp:extent cx="92711" cy="26860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ozai_4310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1" cy="268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2357D" w:rsidRDefault="001002B9">
      <w:pPr>
        <w:spacing w:line="100" w:lineRule="atLeast"/>
        <w:ind w:firstLine="402"/>
        <w:rPr>
          <w:rFonts w:ascii="HG丸ｺﾞｼｯｸM-PRO" w:eastAsia="HG丸ｺﾞｼｯｸM-PRO" w:hAnsi="HG丸ｺﾞｼｯｸM-PRO" w:cs="HG丸ｺﾞｼｯｸM-PRO" w:hint="default"/>
          <w:b/>
          <w:bCs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  <w:lang w:val="ja-JP"/>
        </w:rPr>
        <w:t xml:space="preserve">活動内容　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b/>
          <w:bCs/>
          <w:color w:val="0070C0"/>
          <w:sz w:val="20"/>
          <w:szCs w:val="20"/>
          <w:u w:color="0070C0"/>
        </w:rPr>
      </w:pP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・土日定例会：毎月１～２回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・定期演奏会：年１回</w:t>
      </w:r>
    </w:p>
    <w:p w:rsidR="0082357D" w:rsidRDefault="001002B9" w:rsidP="006C4A72">
      <w:pPr>
        <w:spacing w:line="100" w:lineRule="atLeast"/>
        <w:ind w:left="200" w:hangingChars="100" w:hanging="200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 xml:space="preserve">・ピアノ演奏イベント：カフェでピアノを弾く会、他県のピアノサークルとの交流会、クリスマス会など　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・その他：お花見、食事会、飲み会など</w:t>
      </w:r>
    </w:p>
    <w:p w:rsidR="0082357D" w:rsidRDefault="001002B9">
      <w:pPr>
        <w:numPr>
          <w:ilvl w:val="0"/>
          <w:numId w:val="2"/>
        </w:num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ご自身の都合に合わせて、好きなイベントや定例会を自由に選んで参加して頂いて結構です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♪</w:t>
      </w:r>
    </w:p>
    <w:p w:rsidR="0082357D" w:rsidRDefault="001002B9">
      <w:pPr>
        <w:numPr>
          <w:ilvl w:val="0"/>
          <w:numId w:val="2"/>
        </w:num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サークルの運営は、各イベント・定期演奏会の係、定例会場予約係、広報係、ホームページ係、会計係などをメンバーが持ち回りで行っております。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44450</wp:posOffset>
            </wp:positionH>
            <wp:positionV relativeFrom="line">
              <wp:posOffset>92710</wp:posOffset>
            </wp:positionV>
            <wp:extent cx="92711" cy="268605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ozai_4310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1" cy="268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2357D" w:rsidRDefault="001002B9">
      <w:pPr>
        <w:spacing w:line="100" w:lineRule="atLeast"/>
        <w:ind w:firstLine="402"/>
        <w:rPr>
          <w:rFonts w:ascii="HG丸ｺﾞｼｯｸM-PRO" w:eastAsia="HG丸ｺﾞｼｯｸM-PRO" w:hAnsi="HG丸ｺﾞｼｯｸM-PRO" w:cs="HG丸ｺﾞｼｯｸM-PRO" w:hint="default"/>
          <w:b/>
          <w:bCs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  <w:lang w:val="ja-JP"/>
        </w:rPr>
        <w:t>サークルに参加するには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ピアノの技術はメンバーそれぞれですが、弾きたい曲を自分で練習できる程度が入会の目安となります。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サークルの連絡とイベント出欠確認はメーリングリストとホームページで行っていますので、チェックできる環境が必要となります。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＜お願い＞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安心して楽しく交流できるよう、以下の行為はご遠慮ください。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・他のメンバーに対するビジネス・宗教・政治活動等の勧誘</w:t>
      </w:r>
    </w:p>
    <w:p w:rsidR="0082357D" w:rsidRDefault="001002B9" w:rsidP="006C4A72">
      <w:pPr>
        <w:spacing w:line="100" w:lineRule="atLeast"/>
        <w:ind w:left="200" w:hangingChars="100" w:hanging="200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・ご自分の演奏を披露するだけで、他のメンバーとのコミュニケー</w:t>
      </w:r>
      <w:r w:rsidR="006C4A72"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ションのない参加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</w:p>
    <w:p w:rsidR="0082357D" w:rsidRDefault="001002B9">
      <w:pPr>
        <w:spacing w:line="100" w:lineRule="atLeast"/>
        <w:ind w:firstLine="482"/>
        <w:rPr>
          <w:rFonts w:ascii="HG丸ｺﾞｼｯｸM-PRO" w:eastAsia="HG丸ｺﾞｼｯｸM-PRO" w:hAnsi="HG丸ｺﾞｼｯｸM-PRO" w:cs="HG丸ｺﾞｼｯｸM-PRO" w:hint="default"/>
          <w:b/>
          <w:bCs/>
          <w:sz w:val="20"/>
          <w:szCs w:val="20"/>
        </w:rPr>
      </w:pPr>
      <w:r>
        <w:rPr>
          <w:b/>
          <w:bCs/>
          <w:noProof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36194</wp:posOffset>
            </wp:positionH>
            <wp:positionV relativeFrom="line">
              <wp:posOffset>-52705</wp:posOffset>
            </wp:positionV>
            <wp:extent cx="92711" cy="268605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ozai_4310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1" cy="268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  <w:lang w:val="ja-JP"/>
        </w:rPr>
        <w:t>活動にかかる費用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</w:p>
    <w:p w:rsidR="0082357D" w:rsidRDefault="001002B9" w:rsidP="00806274">
      <w:pPr>
        <w:spacing w:line="100" w:lineRule="atLeast"/>
        <w:ind w:left="200" w:hangingChars="100" w:hanging="200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・会費：年間1200円です。入会時は、入会翌月から12月までの分を月割り（100円/月）での金額になります。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・</w:t>
      </w:r>
      <w:r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  <w:lang w:val="ja-JP"/>
        </w:rPr>
        <w:t>定例会：音楽室使用料は、参加者で割り勘（</w:t>
      </w:r>
      <w:r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  <w:t>100</w:t>
      </w:r>
      <w:r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  <w:lang w:val="ja-JP"/>
        </w:rPr>
        <w:t>～</w:t>
      </w:r>
      <w:r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  <w:t>300</w:t>
      </w:r>
      <w:r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  <w:lang w:val="ja-JP"/>
        </w:rPr>
        <w:t xml:space="preserve">円程度） 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・</w:t>
      </w:r>
      <w:r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  <w:lang w:val="ja-JP"/>
        </w:rPr>
        <w:t>定期演奏会・イベント：会場使用料・飲食代など（数千円程度）</w:t>
      </w: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36194</wp:posOffset>
            </wp:positionH>
            <wp:positionV relativeFrom="line">
              <wp:posOffset>120014</wp:posOffset>
            </wp:positionV>
            <wp:extent cx="92711" cy="268605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ozai_4310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1" cy="268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2357D" w:rsidRDefault="001002B9">
      <w:pPr>
        <w:spacing w:line="100" w:lineRule="atLeast"/>
        <w:ind w:firstLine="402"/>
        <w:rPr>
          <w:rFonts w:ascii="HG丸ｺﾞｼｯｸM-PRO" w:eastAsia="HG丸ｺﾞｼｯｸM-PRO" w:hAnsi="HG丸ｺﾞｼｯｸM-PRO" w:cs="HG丸ｺﾞｼｯｸM-PRO" w:hint="default"/>
          <w:b/>
          <w:bCs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  <w:lang w:val="ja-JP"/>
        </w:rPr>
        <w:t>入会の流れ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１．まずは見学をします（見学は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回までを目安にしてください）。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12"/>
          <w:szCs w:val="12"/>
        </w:rPr>
      </w:pPr>
    </w:p>
    <w:p w:rsidR="0082357D" w:rsidRDefault="001002B9" w:rsidP="00806274">
      <w:pPr>
        <w:spacing w:line="100" w:lineRule="atLeast"/>
        <w:ind w:left="400" w:hangingChars="200" w:hanging="400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２．見学後、入会ご希望の場合は、ホームページにある会則をご確認の上ホームページの入会フォームを記入し、送信してください。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12"/>
          <w:szCs w:val="12"/>
        </w:rPr>
      </w:pPr>
    </w:p>
    <w:p w:rsidR="0082357D" w:rsidRDefault="001002B9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３．会計係より会費支払いのお願いのメールを差し上げます。</w:t>
      </w:r>
    </w:p>
    <w:p w:rsidR="00806274" w:rsidRDefault="00806274" w:rsidP="00806274">
      <w:pPr>
        <w:spacing w:line="100" w:lineRule="atLeast"/>
        <w:ind w:firstLineChars="200" w:firstLine="400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支払い方法は、</w:t>
      </w:r>
      <w:r w:rsidR="001002B9"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サークル名義口座をご案内しますので、振り込み</w:t>
      </w:r>
    </w:p>
    <w:p w:rsidR="0082357D" w:rsidRDefault="001002B9" w:rsidP="00806274">
      <w:pPr>
        <w:spacing w:line="100" w:lineRule="atLeast"/>
        <w:ind w:firstLineChars="200" w:firstLine="400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でお願いいたします。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12"/>
          <w:szCs w:val="12"/>
        </w:rPr>
      </w:pPr>
    </w:p>
    <w:p w:rsidR="0082357D" w:rsidRDefault="001002B9" w:rsidP="00B7794F">
      <w:pPr>
        <w:spacing w:line="100" w:lineRule="atLeast"/>
        <w:ind w:left="400" w:hangingChars="200" w:hanging="400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４．会費の振り込みの確認ができましたら正式に入会となり、ホームページ係がメーリングリストの登録と、メンバー用ホー</w:t>
      </w:r>
      <w:r w:rsidR="00B7794F"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ムページのアカウント作成を行い、手続き完了のお知らせをメールいたしま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す。</w:t>
      </w:r>
    </w:p>
    <w:p w:rsidR="0082357D" w:rsidRDefault="001002B9" w:rsidP="00B7794F">
      <w:pPr>
        <w:spacing w:line="100" w:lineRule="atLeast"/>
        <w:ind w:firstLineChars="200" w:firstLine="400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sz w:val="20"/>
          <w:szCs w:val="20"/>
          <w:lang w:val="ja-JP"/>
        </w:rPr>
        <w:t>以上で入会の手続きは完了です！</w:t>
      </w:r>
    </w:p>
    <w:p w:rsidR="0082357D" w:rsidRDefault="0082357D">
      <w:pPr>
        <w:spacing w:line="100" w:lineRule="atLeast"/>
        <w:rPr>
          <w:rFonts w:ascii="HG丸ｺﾞｼｯｸM-PRO" w:eastAsia="HG丸ｺﾞｼｯｸM-PRO" w:hAnsi="HG丸ｺﾞｼｯｸM-PRO" w:cs="HG丸ｺﾞｼｯｸM-PRO" w:hint="default"/>
          <w:sz w:val="20"/>
          <w:szCs w:val="20"/>
          <w:lang w:val="ja-JP"/>
        </w:rPr>
      </w:pPr>
    </w:p>
    <w:p w:rsidR="0036098A" w:rsidRDefault="0036098A" w:rsidP="0036098A">
      <w:pPr>
        <w:spacing w:line="100" w:lineRule="atLeast"/>
        <w:rPr>
          <w:rFonts w:ascii="AR浪漫明朝体U" w:eastAsia="AR浪漫明朝体U" w:hAnsi="AR浪漫明朝体U" w:cs="AR浪漫明朝体U" w:hint="default"/>
          <w:color w:val="984806"/>
          <w:sz w:val="20"/>
          <w:szCs w:val="20"/>
          <w:u w:color="984806"/>
          <w:lang w:val="ja-JP"/>
        </w:rPr>
      </w:pPr>
      <w:r>
        <w:rPr>
          <w:rFonts w:ascii="AR浪漫明朝体U" w:eastAsia="AR浪漫明朝体U" w:hAnsi="AR浪漫明朝体U" w:cs="AR浪漫明朝体U"/>
          <w:color w:val="984806"/>
          <w:sz w:val="20"/>
          <w:szCs w:val="20"/>
          <w:u w:color="984806"/>
          <w:lang w:val="ja-JP"/>
        </w:rPr>
        <w:t>サークルでピアノを通じて楽しく交流しましょう（＾＾）</w:t>
      </w:r>
    </w:p>
    <w:p w:rsidR="0082357D" w:rsidRPr="00806274" w:rsidRDefault="0036098A" w:rsidP="0036098A">
      <w:pPr>
        <w:spacing w:line="100" w:lineRule="atLeast"/>
        <w:rPr>
          <w:rFonts w:ascii="HG丸ｺﾞｼｯｸM-PRO" w:eastAsia="HG丸ｺﾞｼｯｸM-PRO" w:hAnsi="HG丸ｺﾞｼｯｸM-PRO" w:cs="AR浪漫明朝体U" w:hint="default"/>
          <w:color w:val="984806"/>
          <w:sz w:val="20"/>
          <w:szCs w:val="20"/>
          <w:u w:color="984806"/>
          <w:lang w:val="ja-JP"/>
        </w:rPr>
      </w:pPr>
      <w:r>
        <w:rPr>
          <w:rFonts w:ascii="AR浪漫明朝体U" w:eastAsia="AR浪漫明朝体U" w:hAnsi="AR浪漫明朝体U" w:cs="AR浪漫明朝体U"/>
          <w:color w:val="984806"/>
          <w:sz w:val="20"/>
          <w:szCs w:val="20"/>
          <w:u w:color="984806"/>
          <w:lang w:val="ja-JP"/>
        </w:rPr>
        <w:t>http://rubato</w:t>
      </w:r>
      <w:r>
        <w:rPr>
          <w:rFonts w:ascii="AR浪漫明朝体U" w:eastAsiaTheme="minorEastAsia" w:hAnsi="AR浪漫明朝体U" w:cs="AR浪漫明朝体U" w:hint="default"/>
          <w:color w:val="984806"/>
          <w:sz w:val="20"/>
          <w:szCs w:val="20"/>
          <w:u w:color="984806"/>
          <w:lang w:val="ja-JP"/>
        </w:rPr>
        <w:t>-sendai</w:t>
      </w:r>
      <w:r>
        <w:rPr>
          <w:rFonts w:ascii="AR浪漫明朝体U" w:eastAsia="AR浪漫明朝体U" w:hAnsi="AR浪漫明朝体U" w:cs="AR浪漫明朝体U"/>
          <w:color w:val="984806"/>
          <w:sz w:val="20"/>
          <w:szCs w:val="20"/>
          <w:u w:color="984806"/>
          <w:lang w:val="ja-JP"/>
        </w:rPr>
        <w:t>.ivory.ne.jp</w:t>
      </w:r>
    </w:p>
    <w:p w:rsidR="0082357D" w:rsidRDefault="001002B9">
      <w:pPr>
        <w:spacing w:line="100" w:lineRule="atLeast"/>
        <w:rPr>
          <w:rFonts w:hint="default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2033904</wp:posOffset>
            </wp:positionH>
            <wp:positionV relativeFrom="line">
              <wp:posOffset>120015</wp:posOffset>
            </wp:positionV>
            <wp:extent cx="1675765" cy="100330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ozai_40797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00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2357D" w:rsidSect="006C4A72">
      <w:pgSz w:w="16840" w:h="11900" w:orient="landscape"/>
      <w:pgMar w:top="1134" w:right="1134" w:bottom="567" w:left="1134" w:header="720" w:footer="567" w:gutter="0"/>
      <w:cols w:num="2" w:space="19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F4" w:rsidRDefault="00C34CF4">
      <w:pPr>
        <w:rPr>
          <w:rFonts w:hint="default"/>
        </w:rPr>
      </w:pPr>
      <w:r>
        <w:separator/>
      </w:r>
    </w:p>
  </w:endnote>
  <w:endnote w:type="continuationSeparator" w:id="0">
    <w:p w:rsidR="00C34CF4" w:rsidRDefault="00C34CF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 P浪漫明朝体U">
    <w:altName w:val="Times New Roman"/>
    <w:charset w:val="00"/>
    <w:family w:val="roman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浪漫明朝体U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F4" w:rsidRDefault="00C34CF4">
      <w:pPr>
        <w:rPr>
          <w:rFonts w:hint="default"/>
        </w:rPr>
      </w:pPr>
      <w:r>
        <w:separator/>
      </w:r>
    </w:p>
  </w:footnote>
  <w:footnote w:type="continuationSeparator" w:id="0">
    <w:p w:rsidR="00C34CF4" w:rsidRDefault="00C34CF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1651B"/>
    <w:multiLevelType w:val="hybridMultilevel"/>
    <w:tmpl w:val="3772630E"/>
    <w:numStyleLink w:val="1"/>
  </w:abstractNum>
  <w:abstractNum w:abstractNumId="1" w15:restartNumberingAfterBreak="0">
    <w:nsid w:val="69564587"/>
    <w:multiLevelType w:val="hybridMultilevel"/>
    <w:tmpl w:val="3772630E"/>
    <w:styleLink w:val="1"/>
    <w:lvl w:ilvl="0" w:tplc="93BC2DB4">
      <w:start w:val="1"/>
      <w:numFmt w:val="bullet"/>
      <w:lvlText w:val="※"/>
      <w:lvlJc w:val="left"/>
      <w:pPr>
        <w:ind w:left="3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01A18">
      <w:start w:val="1"/>
      <w:numFmt w:val="bullet"/>
      <w:lvlText w:val="➢"/>
      <w:lvlJc w:val="left"/>
      <w:pPr>
        <w:ind w:left="709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082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42D3A">
      <w:start w:val="1"/>
      <w:numFmt w:val="bullet"/>
      <w:lvlText w:val="●"/>
      <w:lvlJc w:val="left"/>
      <w:pPr>
        <w:ind w:left="1418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E63820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3C9F66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6FEDC">
      <w:start w:val="1"/>
      <w:numFmt w:val="bullet"/>
      <w:lvlText w:val="●"/>
      <w:lvlJc w:val="left"/>
      <w:pPr>
        <w:ind w:left="283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2544C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AEA0E">
      <w:start w:val="1"/>
      <w:numFmt w:val="bullet"/>
      <w:lvlText w:val="◇"/>
      <w:lvlJc w:val="left"/>
      <w:pPr>
        <w:ind w:left="3545" w:hanging="1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7D"/>
    <w:rsid w:val="001002B9"/>
    <w:rsid w:val="0036098A"/>
    <w:rsid w:val="005C7715"/>
    <w:rsid w:val="006C4A72"/>
    <w:rsid w:val="00806274"/>
    <w:rsid w:val="0082357D"/>
    <w:rsid w:val="00B7794F"/>
    <w:rsid w:val="00C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A77D4"/>
  <w15:docId w15:val="{5374DE00-E976-43EE-B08E-B5F19A7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 Unicode MS" w:eastAsia="Arial Unicode MS" w:hAnsi="Arial Unicode MS" w:cs="Arial Unicode MS" w:hint="eastAsia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1">
    <w:name w:val="読み込まれたスタイル1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6C4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A72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6C4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A72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A061-5DB0-45C8-A6B3-9568BD43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M＆Y Saito</dc:creator>
  <cp:lastModifiedBy>M＆Y Saito</cp:lastModifiedBy>
  <cp:revision>4</cp:revision>
  <cp:lastPrinted>2016-09-10T00:43:00Z</cp:lastPrinted>
  <dcterms:created xsi:type="dcterms:W3CDTF">2016-09-09T14:09:00Z</dcterms:created>
  <dcterms:modified xsi:type="dcterms:W3CDTF">2016-09-10T00:45:00Z</dcterms:modified>
</cp:coreProperties>
</file>